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27" w:rsidRPr="00EB1C27" w:rsidRDefault="00EB1C27" w:rsidP="00EB1C27">
      <w:pPr>
        <w:rPr>
          <w:rFonts w:ascii="Times New Roman" w:hAnsi="Times New Roman" w:cs="Times New Roman"/>
          <w:sz w:val="28"/>
          <w:szCs w:val="28"/>
        </w:rPr>
      </w:pPr>
      <w:r w:rsidRPr="00EB1C27">
        <w:rPr>
          <w:rFonts w:ascii="Times New Roman" w:hAnsi="Times New Roman" w:cs="Times New Roman"/>
          <w:sz w:val="28"/>
          <w:szCs w:val="28"/>
        </w:rPr>
        <w:t xml:space="preserve">      Муниципальное  бюджетное  дошкольное образовательное учреждение</w:t>
      </w:r>
    </w:p>
    <w:p w:rsidR="00EB1C27" w:rsidRPr="00EB1C27" w:rsidRDefault="00EB1C27" w:rsidP="00EB1C27">
      <w:pPr>
        <w:rPr>
          <w:rFonts w:ascii="Times New Roman" w:hAnsi="Times New Roman" w:cs="Times New Roman"/>
          <w:sz w:val="28"/>
          <w:szCs w:val="28"/>
        </w:rPr>
      </w:pPr>
      <w:r w:rsidRPr="00EB1C27">
        <w:rPr>
          <w:rFonts w:ascii="Times New Roman" w:hAnsi="Times New Roman" w:cs="Times New Roman"/>
          <w:sz w:val="28"/>
          <w:szCs w:val="28"/>
        </w:rPr>
        <w:t xml:space="preserve">                            « </w:t>
      </w:r>
      <w:proofErr w:type="gramStart"/>
      <w:r w:rsidRPr="00EB1C27">
        <w:rPr>
          <w:rFonts w:ascii="Times New Roman" w:hAnsi="Times New Roman" w:cs="Times New Roman"/>
          <w:sz w:val="28"/>
          <w:szCs w:val="28"/>
        </w:rPr>
        <w:t>Русско-Бродский</w:t>
      </w:r>
      <w:proofErr w:type="gramEnd"/>
      <w:r w:rsidRPr="00EB1C27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B3265A" w:rsidRPr="00EB1C27" w:rsidRDefault="00B3265A" w:rsidP="006F0C8B">
      <w:pPr>
        <w:rPr>
          <w:rFonts w:ascii="Times New Roman" w:hAnsi="Times New Roman" w:cs="Times New Roman"/>
          <w:sz w:val="28"/>
          <w:szCs w:val="28"/>
        </w:rPr>
      </w:pPr>
      <w:r w:rsidRPr="00EB1C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6F0C8B" w:rsidRPr="00EB1C27" w:rsidRDefault="00B3265A" w:rsidP="006F0C8B">
      <w:pPr>
        <w:rPr>
          <w:rFonts w:ascii="Times New Roman" w:hAnsi="Times New Roman" w:cs="Times New Roman"/>
          <w:b/>
          <w:sz w:val="52"/>
          <w:szCs w:val="52"/>
        </w:rPr>
      </w:pPr>
      <w:r w:rsidRPr="00EB1C27">
        <w:rPr>
          <w:rFonts w:ascii="Times New Roman" w:hAnsi="Times New Roman" w:cs="Times New Roman"/>
          <w:b/>
          <w:sz w:val="52"/>
          <w:szCs w:val="52"/>
        </w:rPr>
        <w:t xml:space="preserve">             «</w:t>
      </w:r>
      <w:r w:rsidR="00EB1C27">
        <w:rPr>
          <w:rFonts w:ascii="Times New Roman" w:hAnsi="Times New Roman" w:cs="Times New Roman"/>
          <w:b/>
          <w:sz w:val="52"/>
          <w:szCs w:val="52"/>
        </w:rPr>
        <w:t>Семья глазами ребёнка»</w:t>
      </w:r>
    </w:p>
    <w:p w:rsidR="00EB1C27" w:rsidRDefault="00EB1C27" w:rsidP="006F0C8B">
      <w:pPr>
        <w:rPr>
          <w:rFonts w:ascii="Times New Roman" w:hAnsi="Times New Roman" w:cs="Times New Roman"/>
          <w:b/>
          <w:sz w:val="44"/>
          <w:szCs w:val="44"/>
        </w:rPr>
      </w:pPr>
    </w:p>
    <w:p w:rsidR="00EB1C27" w:rsidRDefault="00EB1C27" w:rsidP="006F0C8B">
      <w:pPr>
        <w:rPr>
          <w:rFonts w:ascii="Times New Roman" w:hAnsi="Times New Roman" w:cs="Times New Roman"/>
          <w:b/>
          <w:sz w:val="44"/>
          <w:szCs w:val="44"/>
        </w:rPr>
      </w:pPr>
    </w:p>
    <w:p w:rsidR="00EB1C27" w:rsidRDefault="00EB1C27" w:rsidP="006F0C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EB1C27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0F7DB9" w:rsidRDefault="000F7DB9" w:rsidP="006F0C8B">
      <w:pPr>
        <w:rPr>
          <w:rFonts w:ascii="Times New Roman" w:hAnsi="Times New Roman" w:cs="Times New Roman"/>
          <w:sz w:val="36"/>
          <w:szCs w:val="36"/>
        </w:rPr>
      </w:pPr>
    </w:p>
    <w:p w:rsidR="000F7DB9" w:rsidRDefault="000F7DB9" w:rsidP="006F0C8B">
      <w:pPr>
        <w:rPr>
          <w:rFonts w:ascii="Times New Roman" w:hAnsi="Times New Roman" w:cs="Times New Roman"/>
          <w:sz w:val="36"/>
          <w:szCs w:val="36"/>
        </w:rPr>
      </w:pPr>
    </w:p>
    <w:p w:rsidR="000F7DB9" w:rsidRDefault="000F7DB9" w:rsidP="006F0C8B">
      <w:pPr>
        <w:rPr>
          <w:rFonts w:ascii="Times New Roman" w:hAnsi="Times New Roman" w:cs="Times New Roman"/>
          <w:sz w:val="36"/>
          <w:szCs w:val="36"/>
        </w:rPr>
      </w:pPr>
    </w:p>
    <w:p w:rsidR="000F7DB9" w:rsidRPr="00EB1C27" w:rsidRDefault="000F7DB9" w:rsidP="006F0C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bookmarkStart w:id="0" w:name="_GoBack"/>
      <w:bookmarkEnd w:id="0"/>
      <w:r w:rsidRPr="000F7DB9">
        <w:rPr>
          <w:rFonts w:ascii="Times New Roman" w:hAnsi="Times New Roman" w:cs="Times New Roman"/>
          <w:sz w:val="36"/>
          <w:szCs w:val="36"/>
        </w:rPr>
        <w:t>Педагог-психолог: Серегина Н.В.</w:t>
      </w: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B3265A" w:rsidRPr="00B3265A" w:rsidRDefault="00B3265A" w:rsidP="006F0C8B">
      <w:pPr>
        <w:rPr>
          <w:rFonts w:ascii="Times New Roman" w:hAnsi="Times New Roman" w:cs="Times New Roman"/>
          <w:sz w:val="40"/>
          <w:szCs w:val="40"/>
        </w:rPr>
      </w:pPr>
    </w:p>
    <w:p w:rsidR="006F0C8B" w:rsidRPr="00B3265A" w:rsidRDefault="006F0C8B" w:rsidP="006F0C8B">
      <w:pPr>
        <w:rPr>
          <w:rFonts w:ascii="Times New Roman" w:hAnsi="Times New Roman" w:cs="Times New Roman"/>
          <w:sz w:val="40"/>
          <w:szCs w:val="40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Традиционно главным институтом воспитания является семья. То, что ребенок в детские годы приобретает в семье, он сохраняет в течение всей жизни. Семья может выступать в качестве как положительного, так и отрицательного фактора воспитания.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Положительное воздействие семьи на личность ребенка состоит в том, что никто, кроме самых близких для него в семье людей не относится к ребенку лучше, не любит его так и не заботится столько о нем. И вместе с тем, никакой другой социальный институт не может нанести столько вреда в воспитании детей, сколько может сделать семья.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Дошкольник видит себя глазами близких взрослых, его воспитывающих.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ребенка о себе начинают складываться в процессе взаимодействия с родителями. Внимательное, любовное, уважительное отношение родителей к ребенку способствует </w:t>
      </w:r>
      <w:proofErr w:type="spellStart"/>
      <w:r w:rsidRPr="001068B1">
        <w:rPr>
          <w:rFonts w:ascii="Times New Roman" w:hAnsi="Times New Roman" w:cs="Times New Roman"/>
          <w:sz w:val="28"/>
          <w:szCs w:val="28"/>
        </w:rPr>
        <w:t>самопринятию</w:t>
      </w:r>
      <w:proofErr w:type="spellEnd"/>
      <w:r w:rsidRPr="001068B1">
        <w:rPr>
          <w:rFonts w:ascii="Times New Roman" w:hAnsi="Times New Roman" w:cs="Times New Roman"/>
          <w:sz w:val="28"/>
          <w:szCs w:val="28"/>
        </w:rPr>
        <w:t xml:space="preserve"> ребенка. Неприязненное, неуважительное, пренебрегающее отношение приводит к непринятию ребенком себя, к переживанию своей </w:t>
      </w:r>
      <w:proofErr w:type="spellStart"/>
      <w:r w:rsidRPr="001068B1">
        <w:rPr>
          <w:rFonts w:ascii="Times New Roman" w:hAnsi="Times New Roman" w:cs="Times New Roman"/>
          <w:sz w:val="28"/>
          <w:szCs w:val="28"/>
        </w:rPr>
        <w:t>малоценности</w:t>
      </w:r>
      <w:proofErr w:type="spellEnd"/>
      <w:r w:rsidRPr="001068B1">
        <w:rPr>
          <w:rFonts w:ascii="Times New Roman" w:hAnsi="Times New Roman" w:cs="Times New Roman"/>
          <w:sz w:val="28"/>
          <w:szCs w:val="28"/>
        </w:rPr>
        <w:t xml:space="preserve"> и ненужности. У многих, даже внешне вполне благополучных детей, существует ощущение, что взрослый мир его не понимает, является враждебным, что родители не любят его, что семья ему чужая. В результате ребенок замыкается, отдаляется от семьи, уходит от реальности в вымышленный мир своих фантазий. Родители теряют с ним контакт, и восстановить его далеко не всегда удается.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Если ребенок получает в семье достаточную порцию любви и понимания, то у него уже есть «запас прочности» для того, чтобы выжить в нашем непростом мире и сохранить свое психологическое здоровье. Поэтому родителям важно видеть, что творится в душе ребенка, достаточно ли внимания он получает от взрослых, что необходимо изменить и добавить в свое общение с ним. Каждый ребенок ожидает от своих родных безоговорочной любви: его любят не за хорошее поведение и оценки, а просто так и таким, какой он есть, и за то, что он просто есть. В семье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детский сад, семья, общественность.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дополняя. Ребенок во многом сам определяет, каким ему быть, воспитывает себя. Дети не только познают окружающий мир, но и в своем восприятии изменяют мир так, как им больше хочется.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Принятие желаемого за действительное мы встречаем сплошь и рядом. Чей папа самый сильный? Чья мама самая нежная? Конечно же, собственная. Используя свое яркое воображение, ребенок вмиг превращает себя в принцессу, комнату –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дворец, диван – в роскошный лимузин. В играх дети не только воспроизводят мир взрослых, но и создают себе то, чего им не хватает, то, чего они желают.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lastRenderedPageBreak/>
        <w:t>На основе своего жизненного опыта ребенок может прийти к разным внутренним позициям: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1. Я нужен и любим, и я люблю вас тоже.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2. Я нужен и любим, а вы существуете ради меня.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3. Я нелюбим, но я от всей души желаю приблизиться к вам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4. Я не нужен и нелюбим. Оставьте меня в покое.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Юное создание не всегда понимает, что родителям нужно зарабатывать деньги. Дети хотят, чтобы взрослые уделяли им больше внимания, а родители желают после работы расслабиться в кресле, а не играть в прятки, или догонялки. Разные приоритеты отдаляют малышей от взрослых. И если родители вовремя не заметят, что произошел раскол, они уже ничего не смогут сделать, когда трещина превратится в пропасть. Родители обязаны интересоваться желаниями малыша, а не навязывать ему свое мнение. Нельзя всех детей воспитывать по шаблону, надеясь получить идеальный результат. Дети, словно губки, впитывают все, что видят и слышат. Малыши хотят быть похожими на пап и мам. Но если взрослые не уделяют своему чаду достаточно внимания, то ребенок может «отбиться от рук». Малыш будет капризничать по любому поводу, станет часто шалить и баловаться. Порой ребенок может вести себя слишком агрессивно. Родители будут кричать на чадо, пытаться образумить его. Но это не поможет. Почему? Нужно всегда стараться войти в положение ребенка, понять причину его поведения. Шалости и проказы – это способ малыша привлечь к себе внимание.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Для родителей ребенок всегда будет глупым маленьким созданием, которое ничего не понимает. Но если взрослые посмотрят на семью глазами ребенка, то сильно удивятся.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Малыш считает себя центром вселенной. Ему кажется - все, что происходит в мире, делается для него. Поэтому, если взрослые ссорятся, ребенок тут же думает, что это из-за него. Дети не всегда могут выразить свои мысли, чувства. С первых лет жизни и до подросткового возраста они считают, что родители существуют исключительно для того, чтобы приносить радость их персоне. И, если взрослые чем-то недовольны, значит, нужно искать </w:t>
      </w:r>
      <w:r w:rsidRPr="001068B1">
        <w:rPr>
          <w:rFonts w:ascii="Times New Roman" w:hAnsi="Times New Roman" w:cs="Times New Roman"/>
          <w:sz w:val="28"/>
          <w:szCs w:val="28"/>
        </w:rPr>
        <w:lastRenderedPageBreak/>
        <w:t>проблему в себе. Папа накричал на маму? Малыш расстроился и начал думать, в чем же он провинился. Мама выгнала папу из дома? Ребенок в недоумении, как папа мог уйти, неужели он их разлюбил? Любая ссора родителей очень болезненно переносится малышом. Чем чаще взрослые ругаются, тем больше комплексов они навешивают своему чаду.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Семью глазами ребенка можно увидеть с помощью простого опросника. Воспитатель задает малышу вопросы, а тот быстро и откровенно говорит то, что ему пришло в голову: «Я думаю, наша семья…». «Моя мама…». «Мой папа…». «Я люблю родителей за то…». «Я хочу, чтобы родители…».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Насколько хорошо родители понимают и знают своего ребенка, выяснить очень легко. Нужно дать взрослым и детям одинаковые анкеты и посмотреть, совпадут ли ответы. Мир семьи глазами ребенка держится на том, что любит малыш. Взрослые должны хорошо знать предпочтения своего чада. Все любимое: занятие, цвет, блюдо, вещь, праздник. Лучший друг.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Заветное желание. Лучший мультик.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Счастливая семья глазами ребенка – это мир, где малыша любят и превозносят. Выяснить отношения малыша и взрослых легко. Дать ребенку задание нарисовать семью и посмотреть внимательно на рисунок ребенка.</w:t>
      </w:r>
    </w:p>
    <w:p w:rsidR="006F0C8B" w:rsidRPr="001068B1" w:rsidRDefault="006F0C8B" w:rsidP="006F0C8B">
      <w:pPr>
        <w:rPr>
          <w:rFonts w:ascii="Times New Roman" w:hAnsi="Times New Roman" w:cs="Times New Roman"/>
          <w:b/>
          <w:sz w:val="28"/>
          <w:szCs w:val="28"/>
        </w:rPr>
      </w:pPr>
      <w:r w:rsidRPr="001068B1">
        <w:rPr>
          <w:rFonts w:ascii="Times New Roman" w:hAnsi="Times New Roman" w:cs="Times New Roman"/>
          <w:b/>
          <w:sz w:val="28"/>
          <w:szCs w:val="28"/>
        </w:rPr>
        <w:t>1. Очередность.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Ребенок будет рисовать всех членов семьи друг за другом. Если отношения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взрослыми хорошее, то малыш поместит себя в центр. Рядом с ним, по обеим сторонам, должны стоять родители. Дальше могут идти бабушки, дедушки, тети, дяди и домашние животные. Если ребенок кого-то не нарисовал, глупо думать, что он просто забыл. Значит, персона, которая «не влезла» в лист, не оказывает никакого влияния на малыша.</w:t>
      </w:r>
    </w:p>
    <w:p w:rsidR="006F0C8B" w:rsidRPr="001068B1" w:rsidRDefault="006F0C8B" w:rsidP="006F0C8B">
      <w:pPr>
        <w:rPr>
          <w:rFonts w:ascii="Times New Roman" w:hAnsi="Times New Roman" w:cs="Times New Roman"/>
          <w:b/>
          <w:sz w:val="28"/>
          <w:szCs w:val="28"/>
        </w:rPr>
      </w:pPr>
      <w:r w:rsidRPr="001068B1">
        <w:rPr>
          <w:rFonts w:ascii="Times New Roman" w:hAnsi="Times New Roman" w:cs="Times New Roman"/>
          <w:b/>
          <w:sz w:val="28"/>
          <w:szCs w:val="28"/>
        </w:rPr>
        <w:t>2. Размер.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lastRenderedPageBreak/>
        <w:t>Чем выше человек на рисунке, тем больший он имеет авторитет для ребенка. Если малыш самым крупным нарисовал себя, значит, у него раздуто эго, и родители по первому зову выполняют все приказы малыша.</w:t>
      </w:r>
    </w:p>
    <w:p w:rsidR="006F0C8B" w:rsidRPr="001068B1" w:rsidRDefault="006F0C8B" w:rsidP="006F0C8B">
      <w:pPr>
        <w:rPr>
          <w:rFonts w:ascii="Times New Roman" w:hAnsi="Times New Roman" w:cs="Times New Roman"/>
          <w:b/>
          <w:sz w:val="28"/>
          <w:szCs w:val="28"/>
        </w:rPr>
      </w:pPr>
      <w:r w:rsidRPr="001068B1">
        <w:rPr>
          <w:rFonts w:ascii="Times New Roman" w:hAnsi="Times New Roman" w:cs="Times New Roman"/>
          <w:b/>
          <w:sz w:val="28"/>
          <w:szCs w:val="28"/>
        </w:rPr>
        <w:t>3. Цвет.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Яркие краски показывают хорошее отношение ребенка к членам семьи. Если кто-то из взрослых раскрашен черным цветом, это показатель личной антипатии ребенка к взрослому.</w:t>
      </w:r>
    </w:p>
    <w:p w:rsidR="006F0C8B" w:rsidRPr="001068B1" w:rsidRDefault="006F0C8B" w:rsidP="006F0C8B">
      <w:pPr>
        <w:rPr>
          <w:rFonts w:ascii="Times New Roman" w:hAnsi="Times New Roman" w:cs="Times New Roman"/>
          <w:b/>
          <w:sz w:val="28"/>
          <w:szCs w:val="28"/>
        </w:rPr>
      </w:pPr>
      <w:r w:rsidRPr="001068B1">
        <w:rPr>
          <w:rFonts w:ascii="Times New Roman" w:hAnsi="Times New Roman" w:cs="Times New Roman"/>
          <w:b/>
          <w:sz w:val="28"/>
          <w:szCs w:val="28"/>
        </w:rPr>
        <w:t>4. Расстояние.</w:t>
      </w: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</w:p>
    <w:p w:rsidR="006F0C8B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Если члены семьи расположены близко друг к другу, значит, ребенок считает, что у него хорошие отношения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взрослыми. Кто-то из родственников стоит отдельно? Значит, ребенок недолюбливает личность.</w:t>
      </w:r>
    </w:p>
    <w:p w:rsidR="00EB1284" w:rsidRPr="001068B1" w:rsidRDefault="006F0C8B" w:rsidP="006F0C8B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Чтобы чадо росло в любви, надо не забывать время от времени ее проявлять. Для малыша жизненно необходимо знать, что он любим. Как же воспитывать ребенка, чтобы он вырос полноценной личностью? Надо его не баловать, но и не обделять. Быть справедливым, наказывать за дело и поощрять за достижения. А еще не ограничивать творчество и всегда давать шанс высказаться.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Семья - это там, где рождается ребенок. Ребенок, чистый, как белый лист. Не имеет интересов, склонностей и воли. Все эти качества формируются постепенно от рождения до зрелости. Семья имеет главное значение в духовном и нравственном воспитании. Именно в этой среде ребенок приобретает убеждения, нормы поведения. Здесь формируется внутренний мир малыша. Родительская любовь позволяет формировать духовную и интеллектуальную сферы, раскрыть и расширить эмоциональную сферу. Семья, это дом, где ребенок должен чувствовать себя спокойно, понимать, что его ценят и любят. Для ребенка окружающий мир: мамы, папы, сестры, братья, бабушки, девушки. Когда семья полная и царит любовь, взаимопонимание, он так же и строит свои отношения с окружающими по примеру родителей, а так же формируется положительные взгляды на жизнь. В зависимости от состава семьи и внутреннего мира в семье, жизненные позиции могут быть и отрицательными. В семьях могут возникать кризисы, в которых забывают главную функцию воспитание детей, где в последствие появляются «трудные» дети. Воспитание – это сложный процесс и на формирование его личности влияет микроклимат в семье. Если в семье </w:t>
      </w:r>
      <w:r w:rsidRPr="001068B1">
        <w:rPr>
          <w:rFonts w:ascii="Times New Roman" w:hAnsi="Times New Roman" w:cs="Times New Roman"/>
          <w:sz w:val="28"/>
          <w:szCs w:val="28"/>
        </w:rPr>
        <w:lastRenderedPageBreak/>
        <w:t>неблагоприятная психологическая атмосфера, то и черты личности могут быть отрицательными. Некоторые родители забывают об этом.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1. Как родители и другие члены семьи относятся друг к другу в мелочах. Если внимательно и уважительно, значит, и ребенок будет уважать родителей и родственников, с которыми живет.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2. Как к родителям относятся другие люди. Если ребенок слышит, как соседка кричит на маму и плохо отзывается о папе, то не замедлит сделать свои выводы.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3. Как родители выполняют свои обязанности. Если мам не в состоянии вкусно кормить семью, а папа не поддерживает дом в порядке, и оба нарекают друг другу из-за этого, ребенок будет считать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неумехами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обоих родителей.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1068B1" w:rsidP="00527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 копирует</w:t>
      </w:r>
      <w:r w:rsidR="00527B58" w:rsidRPr="001068B1">
        <w:rPr>
          <w:rFonts w:ascii="Times New Roman" w:hAnsi="Times New Roman" w:cs="Times New Roman"/>
          <w:sz w:val="28"/>
          <w:szCs w:val="28"/>
        </w:rPr>
        <w:t xml:space="preserve"> родителей не </w:t>
      </w:r>
      <w:proofErr w:type="gramStart"/>
      <w:r w:rsidR="00527B58" w:rsidRPr="001068B1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527B58" w:rsidRPr="001068B1">
        <w:rPr>
          <w:rFonts w:ascii="Times New Roman" w:hAnsi="Times New Roman" w:cs="Times New Roman"/>
          <w:sz w:val="28"/>
          <w:szCs w:val="28"/>
        </w:rPr>
        <w:t xml:space="preserve"> по словам, но и по их поступкам, поведению, одежде, которую они носят, как сами они относятся к себе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Ребёнку важно не количество проведённого с ним времени, а как оно проведено.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Иногда десять минут, проведённые в сердечной беседе, для ребёнка значат гораздо больше, чем целый день, проведённый вместе с вами. Ребёнок получает удовольствие от совместного общения, он чувствует, что вы его любите, и сам начинает испытывать к вам более тёплые чувства.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Великое искусство - жить вместе, любя друг друга нежно. Это должно начинаться с родителей.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Воспитывает ребенка все: люди, вещи, </w:t>
      </w:r>
      <w:proofErr w:type="spellStart"/>
      <w:r w:rsidRPr="001068B1">
        <w:rPr>
          <w:rFonts w:ascii="Times New Roman" w:hAnsi="Times New Roman" w:cs="Times New Roman"/>
          <w:sz w:val="28"/>
          <w:szCs w:val="28"/>
        </w:rPr>
        <w:t>явления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068B1">
        <w:rPr>
          <w:rFonts w:ascii="Times New Roman" w:hAnsi="Times New Roman" w:cs="Times New Roman"/>
          <w:sz w:val="28"/>
          <w:szCs w:val="28"/>
        </w:rPr>
        <w:t xml:space="preserve"> прежде всего и дольше всего - люди.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Из них на первом месте – родители и педагоги.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lastRenderedPageBreak/>
        <w:t>А. С. Макаренко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Без семьи людям тяжело жить. С появлением ребёнка на свет, его окружают близкие и родные люди, то есть его семья. Когда ребёнок рождается в неполной семье, его всё равно окружают родные – бабушка, дедушка, дядя, тётя, то есть семья. Без семьи, родных людей, тяжело бывает. Семья даёт поддержку, опору, уверенность. Конечно, в семье бывают и разногласия, разные точки зрения на тот или иной вопрос. Но в ходе семейного совета всё разрешается благополучно. Каждый член семьи старается понять друг друга. Хочется добавить, что Семейным воспитанием занимались разные педагоги и отечественные, и зарубежные.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Безусловно, самую важную роль в жизни каждого ребенка играют родители. Им дети подражают, на них хотят быть похожими. Однако отцовская и материнская любовь к ребенку не одинакова.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Любовь матери — это безусловная любовь. Мама готова принять своего ребенка любого (хорошего или плохого, здорового и больного и т. д.) и любит его только за то, что он есть. Неспособность матери так любить своего ребенка негативно сказывается на формировании его чувства собственного достоинства, самосознании ребенка и его способности любить. Особенно пагубно отсутствие безусловной любви матери для девочек. Это формирует ощущение одиночества и неуверенности в отношениях со сверстниками и взрослыми. Также результатом недостаточной любви в детстве или излишней требовательности матери может стать наличие заниженной самооценки уже у взрослой женщины. Однако для формирующейся личности не менее, а возможно и более губительна и чрезмерная любовь матери, самопожертвование. Те девочки, чьи мамы жертвуют личной жизнью ради них, вырастут либо эгоистками, не способными любить, либо зависимыми и несамостоятельными. В любом случае ни то ни другое не будет способствовать их счастливой и успешной жизни.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Любовь отца не такая безусловная как материнская любовь, она более требовательна, однако не менее необходимая для развития ребенка. К маме ребенок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приходит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чтобы его пожалели, поделиться с ней своими печалями и радостями. А с отцом он делится своими достижениями, ждет от него похвалы и одобрения, обращается за защитой. Для девочки папа также крайне важен, она ориентируется на его мнение в оценке ее женских качеств. </w:t>
      </w:r>
      <w:r w:rsidRPr="001068B1">
        <w:rPr>
          <w:rFonts w:ascii="Times New Roman" w:hAnsi="Times New Roman" w:cs="Times New Roman"/>
          <w:sz w:val="28"/>
          <w:szCs w:val="28"/>
        </w:rPr>
        <w:lastRenderedPageBreak/>
        <w:t>Таким образом, женский характер в детском возрасте формируется благодаря двум составляющим – примеру матери и оценке отца.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И  так, отношения ребенка с мамой основываются на чувствах, а отношения с отцом — на поступках. Однако это не означает, что папа не может любить ребенка просто так или, что мама не должна давать оценку его достижениям и поступкам. Довольно не просто разобраться в сложных отношениях детей и родителей. Можно только определить, что результатом любви родителей является ощущение ребенком чувства собственного достоинства, семейной близости, желания быть похожим на них.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Для формирования и развития личности ребенка важную роль играют не только его отношения с родителями, но и то, как родители относятся друг к другу. Так как именно в детстве формируется модель будущей семейной жизни.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Глядя на отношение родителей друг к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другу девочка создает идеальную модель собственной будущей семьи. Уже с раннего детства она знает, что в семье должна делать женщина, а что мужчина, как родители должны относиться к своим детям. Безусловно, со временем эта идеальная модель будет изменяться, но меняться будут лишь некоторые ее черты, а суть останется прежней. Интересен тот факт, что довольно часто девочки, которые выросли в благополучных семьях, выходят замуж за мужчин похожих на их отцов, причем не только по характеру, но и внешне.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В  настоящее время под словом «семья» совсем не обязательно подразумевается наличие мамы, папы и детей. Сегодня растет число «неполных» семей, то есть с одним родителем (мамой или папой). У детей, которые выросли в таких семьях, могут возникнуть определенные проблемы в будущей семейной жизни и отношениях с противоположным полом. Кроме того, это может наложить отпечаток на развитие личности ребенка и вызвать некоторые особенности в его характере.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Хотя, безусловно, детям лучше жить в неполной семье, чем в полной, но конфликтной.</w:t>
      </w:r>
      <w:proofErr w:type="gramEnd"/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Одиноким родителям приходится выступать в роли кормильца, воспитателя и домохозяйки одновременно. Они сильнее переживают из-за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неприятностей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случающихся у ребенка, чаще испытывают материальные трудности – все это, конечно же, не способствует созданию оптимальных условий для его воспитания. Большинство неполных семей в нашей стране состоят из мамы и ребенка, а одинокие отцы это довольно редкое явление.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Раньше считалось, что мальчики страдают больше из-за отсутствия в семье отца, чем девочки. Однако последние исследования показывают, что девочки </w:t>
      </w:r>
      <w:r w:rsidRPr="001068B1">
        <w:rPr>
          <w:rFonts w:ascii="Times New Roman" w:hAnsi="Times New Roman" w:cs="Times New Roman"/>
          <w:sz w:val="28"/>
          <w:szCs w:val="28"/>
        </w:rPr>
        <w:lastRenderedPageBreak/>
        <w:t>выросшие без отца испытывают определенные трудности в общении с противоположным полом, некоторые чувствуют себя дискомфортно в присутствии мужчин. Девочкам, лишившимся папы в подростковом возрасте (из-за развода) иногда становится свойственна агрессивность.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Дети, которые растут только с одним из родителей, не видят отношений между мужчиной и женщиной внутри семьи и это искажает их представления о семейной жизни.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Ребенок получает дополнительные психические травмы, когда родители расходятся и начинают делить ребенка,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позволяя себе нелестно отзываться друг о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друге в его присутствии. Малыш в этой ситуации не может сделать выбор между мамой и папой и иногда винит себя в случившемся (в разводе родителей).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В  воспитании ребенка родители дополняют друг друга, каждый из них имеет свою индивидуальность. И когда ребенок теряет одного из них, то первому приходится брать на себя функции второго. Конечно, это создает некоторые сложности в отношениях с ребенком, но жизнь показывает, что многие мамы справляются с отведенной им ролью. К тому же практика показывает, что дети, которые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росли только с мамой намного лучше приспособлены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к жизни, чем те дети, которые росли в полной семье в атмосфере ненависти между родителями. Поэтому если выбирать между воспитанием в полной, но конфликтной семье и неполной, то неполная семья, безусловно, будет меньшим злом.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Счастливая семья, в которой созданы нравственно ценные взаимоотношения между взрослыми и детьми, где жизнь семейного коллектива так организованна, что каждый может в силу своих сил, умений оказывать помощь друг другу, проявлять разностороннюю заботу. Семь для ребенк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дошкольника-первое и основное звено, которое связывает его жизнь с общественной средой. И это очень важно. Современная семья не может существовать вне связи с окружающим. Общественные интересы взрослых, любовь к труду, доброе отношение к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людям-залог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того, что ребенок уже в раннем возрасте начинает думать не только о себе, но и о других людях, дружить с братьями, сестрами и товарищами, помогать взрослым, быть дисциплинированным, честным и    т. д.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Дошкольник необычайно восприимчив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всякого рода воздействиям, очень эмоционален, склонен к подражанию. При этом он не всегда может разобраться в том, что хорошо, что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плохо-опыт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его еще мал, сознание часто подчиняется эмоциям.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На психику и поведение ребенка могут влиять разнообразные явления окружающей жизни, в том числе и негативные. Это важно учитывать при организации жизни взрослых и детей в семье. Родители должны заботиться о культуре повседневных взаимоотношений, быть образцом для подражания.</w:t>
      </w:r>
    </w:p>
    <w:p w:rsidR="00527B58" w:rsidRPr="001068B1" w:rsidRDefault="00527B58" w:rsidP="00527B58">
      <w:pPr>
        <w:rPr>
          <w:rFonts w:ascii="Times New Roman" w:hAnsi="Times New Roman" w:cs="Times New Roman"/>
          <w:b/>
          <w:sz w:val="28"/>
          <w:szCs w:val="28"/>
        </w:rPr>
      </w:pPr>
      <w:r w:rsidRPr="001068B1">
        <w:rPr>
          <w:rFonts w:ascii="Times New Roman" w:hAnsi="Times New Roman" w:cs="Times New Roman"/>
          <w:b/>
          <w:sz w:val="28"/>
          <w:szCs w:val="28"/>
        </w:rPr>
        <w:t>Нравственную основу семьи должна составлять не только любовь, но и сознание родительского долга, ответственности перед обществом за воспитание детей.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Некоторые отцы и матери склонны думать, что возможности воспитания ограниченны: одни дети от природы трудолюбивы, дисциплинированны, умны,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гуманны-с ними нет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и особых забот, а другие склонны к лени, непослушны, у них плохая память и т. д. Такие рассуждения ошибочны. Исследования психологов и педагогов убедительно показали, что целенаправленное и систематическое воспитание и обучение являются решающим условием всестороннего развития ребенка.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Прирожденные особенности ребенка (например, музыкальные, художественные способности), а так же индивидуально-типологические своеобразия нервной системы (одни дети энергичные, другие пассивные, третьи медлительные, хотя и достаточно активные) имеют известное значение. Но они являются биологическими предпосылками, общими условиями психического развития ребенка, которые непременно надо учитывать в процессе воспитания и обучения. Нельзя требовать от ребенка с несколько замедленными нервными процессами быстрой реакции на указания взрослого, дайте ему время перестроиться, подготовьте его к этому.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В каждой семье, которая хочет, как можно лучше воспитать своих детей, есть те общие особенности, те условия, которые исключительно важны для нравственного и трудового воспитания дошкольника.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Какие же это особенности и условия? Во-первых, особо эмоциональный, интимный характер семейного воспитания, основанный на родственных чувствах, глубокой кровной любви родителей к детям и детей к родителям. Ребенок-дошкольник повседневно ощущает, что забота, ласка, семейное тепло, радости и удовольствия исходят от родных: мамы и папы, бабушки и дедушки. Если в семье нет отца, двойную заботу берет на себя, как правило, мать, обычно находятся любящие малыша другие родственники, близкие семье люди. Недаром как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так и дети многое прощаю друг другу в силу любви, чего не простили бы посторонним.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Практика убедительно доказала, что чем больше мать и отец познают ребенка, организуют дома его занятия. Игры и труд, тем спокойнее атмосфера в семье. Содержательное общение взрослых и детей обогащает и семейные отношения.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Внимательно проанализируйте, как организована жизнь ваших детей-дошкольников в семье. Каков режим выходного дня, его содержание? Он должен быть приближен к режиму детского сада. Как распланировано утреннее время до отхода в детский сад? Похвалите ребенка, расскажите воспитателю о его достижениях, даже небольших; постарайтесь исключить нервозность при сборах, Какими полезными и необходимыми делами заполнено вечернее время детей? Не </w:t>
      </w:r>
      <w:proofErr w:type="spellStart"/>
      <w:r w:rsidRPr="001068B1">
        <w:rPr>
          <w:rFonts w:ascii="Times New Roman" w:hAnsi="Times New Roman" w:cs="Times New Roman"/>
          <w:sz w:val="28"/>
          <w:szCs w:val="28"/>
        </w:rPr>
        <w:t>перевозбуждается</w:t>
      </w:r>
      <w:proofErr w:type="spellEnd"/>
      <w:r w:rsidRPr="001068B1">
        <w:rPr>
          <w:rFonts w:ascii="Times New Roman" w:hAnsi="Times New Roman" w:cs="Times New Roman"/>
          <w:sz w:val="28"/>
          <w:szCs w:val="28"/>
        </w:rPr>
        <w:t xml:space="preserve"> ли малыш перед сном? (Шумные игры, чтение волнующих воображение книг противопоказаны).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Полезны детские игры, которые придумывают сами ребята, а также готовые настольные и обучающие игры (лото, шашки и др.), игрушки для игр, купленные в магазине и самодельные. Дети должны сами уметь играть. Но важны и совместные игры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Посильный труд ребенка, осуществляемый вместе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взрослыми или индивидуально, закладывает основы трудолюбия, желание думать не только о себе, но и о других. Труд должен быть систематическим и разнообразным: </w:t>
      </w:r>
      <w:r w:rsidRPr="001068B1">
        <w:rPr>
          <w:rFonts w:ascii="Times New Roman" w:hAnsi="Times New Roman" w:cs="Times New Roman"/>
          <w:sz w:val="28"/>
          <w:szCs w:val="28"/>
        </w:rPr>
        <w:lastRenderedPageBreak/>
        <w:t>детям следует доводить начатую работу до конца, их надо обучать необходимым умениям, прививать трудовые навыки.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Для воспитания детей важно единство взглядов и действий родителей и старших членов семьи, а справедливое распределение хозяйственной работы с привлечением детей способствует содержательному общению между ними. При этом дети охотно приобщаются к труду, который становиться для них необходимой потребностью.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 xml:space="preserve">Совершенствование жизни семьи (взрослых и детей) - ее уклада, стиля отношений и духовной </w:t>
      </w:r>
      <w:proofErr w:type="gramStart"/>
      <w:r w:rsidRPr="001068B1">
        <w:rPr>
          <w:rFonts w:ascii="Times New Roman" w:hAnsi="Times New Roman" w:cs="Times New Roman"/>
          <w:sz w:val="28"/>
          <w:szCs w:val="28"/>
        </w:rPr>
        <w:t>культуры-имеет</w:t>
      </w:r>
      <w:proofErr w:type="gramEnd"/>
      <w:r w:rsidRPr="001068B1">
        <w:rPr>
          <w:rFonts w:ascii="Times New Roman" w:hAnsi="Times New Roman" w:cs="Times New Roman"/>
          <w:sz w:val="28"/>
          <w:szCs w:val="28"/>
        </w:rPr>
        <w:t xml:space="preserve"> существенное значение для всестороннего воспитания детей, формирования основ личности ребенка.  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Мать и отец должны хорошо понимать, что их дитя – это что-то особое, своеобразное, возможно, очень похожее на них, однако иное существо. Родительская любовь – одна из самых больших человеческих ценностей. Правильная, разумная любовь матери и отца помогают ребенку раскрыть свои способности, найти свое место в обществе, стать личностью.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</w:p>
    <w:p w:rsidR="001068B1" w:rsidRDefault="001068B1" w:rsidP="00527B58">
      <w:pPr>
        <w:rPr>
          <w:rFonts w:ascii="Times New Roman" w:hAnsi="Times New Roman" w:cs="Times New Roman"/>
          <w:sz w:val="28"/>
          <w:szCs w:val="28"/>
        </w:rPr>
      </w:pPr>
    </w:p>
    <w:p w:rsidR="001068B1" w:rsidRDefault="001068B1" w:rsidP="00527B58">
      <w:pPr>
        <w:rPr>
          <w:rFonts w:ascii="Times New Roman" w:hAnsi="Times New Roman" w:cs="Times New Roman"/>
          <w:sz w:val="28"/>
          <w:szCs w:val="28"/>
        </w:rPr>
      </w:pP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использованной литературы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68B1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1068B1">
        <w:rPr>
          <w:rFonts w:ascii="Times New Roman" w:hAnsi="Times New Roman" w:cs="Times New Roman"/>
          <w:sz w:val="28"/>
          <w:szCs w:val="28"/>
        </w:rPr>
        <w:t xml:space="preserve"> Т.Н. Взаимодействие дошкольного учреждения с родителями. [Текст]// Т.Н. </w:t>
      </w:r>
      <w:proofErr w:type="spellStart"/>
      <w:r w:rsidRPr="001068B1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1068B1">
        <w:rPr>
          <w:rFonts w:ascii="Times New Roman" w:hAnsi="Times New Roman" w:cs="Times New Roman"/>
          <w:sz w:val="28"/>
          <w:szCs w:val="28"/>
        </w:rPr>
        <w:t>, М.: «Сфера», 2002, С. 114</w:t>
      </w:r>
    </w:p>
    <w:p w:rsidR="00527B58" w:rsidRPr="001068B1" w:rsidRDefault="00527B58" w:rsidP="00527B58">
      <w:pPr>
        <w:rPr>
          <w:rFonts w:ascii="Times New Roman" w:hAnsi="Times New Roman" w:cs="Times New Roman"/>
          <w:sz w:val="28"/>
          <w:szCs w:val="28"/>
        </w:rPr>
      </w:pPr>
      <w:r w:rsidRPr="001068B1">
        <w:rPr>
          <w:rFonts w:ascii="Times New Roman" w:hAnsi="Times New Roman" w:cs="Times New Roman"/>
          <w:sz w:val="28"/>
          <w:szCs w:val="28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:rsidR="00527B58" w:rsidRDefault="00527B58" w:rsidP="00527B58"/>
    <w:p w:rsidR="00527B58" w:rsidRDefault="00527B58" w:rsidP="00527B58"/>
    <w:sectPr w:rsidR="0052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73"/>
    <w:rsid w:val="00027828"/>
    <w:rsid w:val="000F7DB9"/>
    <w:rsid w:val="001068B1"/>
    <w:rsid w:val="003D3FB2"/>
    <w:rsid w:val="003E44F7"/>
    <w:rsid w:val="004B1BDC"/>
    <w:rsid w:val="00527B58"/>
    <w:rsid w:val="005D1D1A"/>
    <w:rsid w:val="006F0C8B"/>
    <w:rsid w:val="009A1F83"/>
    <w:rsid w:val="00AF1C13"/>
    <w:rsid w:val="00B3265A"/>
    <w:rsid w:val="00C52973"/>
    <w:rsid w:val="00CC209A"/>
    <w:rsid w:val="00E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DNS_User</dc:creator>
  <cp:keywords/>
  <dc:description/>
  <cp:lastModifiedBy>DNS_User</cp:lastModifiedBy>
  <cp:revision>8</cp:revision>
  <dcterms:created xsi:type="dcterms:W3CDTF">2025-04-27T12:44:00Z</dcterms:created>
  <dcterms:modified xsi:type="dcterms:W3CDTF">2025-05-22T22:06:00Z</dcterms:modified>
</cp:coreProperties>
</file>