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AD" w:rsidRPr="00CD0D2A" w:rsidRDefault="00CD0D2A" w:rsidP="006902AD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 w:rsidRPr="00CD0D2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Дидактическая игра «Здоровое питание» </w:t>
      </w:r>
      <w:r w:rsidR="006902AD" w:rsidRPr="00CD0D2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CD0D2A" w:rsidRPr="00CD0D2A" w:rsidRDefault="00CD0D2A" w:rsidP="00CD0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D2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Дидактическая игра «Здоровое питание»</w:t>
      </w:r>
    </w:p>
    <w:p w:rsidR="00CD0D2A" w:rsidRPr="00CD0D2A" w:rsidRDefault="00CD0D2A" w:rsidP="00CD0D2A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CD0D2A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Здоровое питание</w:t>
      </w:r>
    </w:p>
    <w:p w:rsidR="00CD0D2A" w:rsidRPr="00CD0D2A" w:rsidRDefault="00CD0D2A" w:rsidP="00CD0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 деятельность является ведущей деятельностью детей дошкольного возраста. Среди всего многообразия игр, </w:t>
      </w:r>
      <w:hyperlink r:id="rId5" w:tooltip="Дидактические игры для детей. ВСЕ игры " w:history="1">
        <w:r w:rsidRPr="00CD0D2A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дидактическая игра</w:t>
        </w:r>
      </w:hyperlink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и игровым методом обучения детей, и формой обучения, и самостоятельной игровой деятельностью, и средством всестороннего </w:t>
      </w:r>
      <w:r w:rsidRPr="00CD0D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воспитания ребенка</w:t>
      </w:r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Идея создания игры ко мне пришла, когда знакомила детей со </w:t>
      </w:r>
      <w:hyperlink r:id="rId6" w:tooltip="Здоровое питание, полезные и вредные продукты" w:history="1">
        <w:r w:rsidRPr="00CD0D2A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здоровым образом жизни</w:t>
        </w:r>
      </w:hyperlink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витаминами, продуктами </w:t>
      </w:r>
      <w:r w:rsidRPr="00CD0D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питания и т</w:t>
      </w:r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д. Вот и решила воплотить идею в жизнь - сделать для детей развивающую </w:t>
      </w:r>
      <w:hyperlink r:id="rId7" w:tooltip="Дидактические игры. Проекты" w:history="1">
        <w:r w:rsidRPr="00CD0D2A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дидактическую игру</w:t>
        </w:r>
      </w:hyperlink>
      <w:r w:rsidRPr="00CD0D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CD0D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D0D2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Здоровое питание</w:t>
      </w:r>
      <w:r w:rsidRPr="00CD0D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Предназначена она для детей среднего-старшего дошкольного возраста. </w:t>
      </w:r>
      <w:r w:rsidRPr="00CD0D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 очень проста</w:t>
      </w:r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Состоит она из игрового поля – салфетка с нарисованной тарелкой и столовыми приборами, и подставка для напитков </w:t>
      </w:r>
      <w:r w:rsidRPr="00CD0D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 меня в игре четыре таких поля)</w:t>
      </w:r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также большого количества разнообразных карточек с изображением разных видов напитков, фруктов, овощей, ягод, отдельных блюд и продуктов </w:t>
      </w:r>
      <w:r w:rsidRPr="00CD0D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Карточки могут дополняться </w:t>
      </w:r>
      <w:r w:rsidRPr="00CD0D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(готовыми блюдами)</w:t>
      </w:r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0D2A" w:rsidRPr="00CD0D2A" w:rsidRDefault="00CD0D2A" w:rsidP="00CD0D2A">
      <w:pPr>
        <w:shd w:val="clear" w:color="auto" w:fill="F2FCD9"/>
        <w:spacing w:before="300" w:after="0" w:line="288" w:lineRule="atLeast"/>
        <w:outlineLvl w:val="1"/>
        <w:rPr>
          <w:rFonts w:ascii="Arial" w:eastAsia="Times New Roman" w:hAnsi="Arial" w:cs="Arial"/>
          <w:color w:val="83A629"/>
          <w:sz w:val="30"/>
          <w:szCs w:val="30"/>
          <w:lang w:eastAsia="ru-RU"/>
        </w:rPr>
      </w:pPr>
      <w:r w:rsidRPr="00CD0D2A">
        <w:rPr>
          <w:rFonts w:ascii="Arial" w:eastAsia="Times New Roman" w:hAnsi="Arial" w:cs="Arial"/>
          <w:color w:val="83A629"/>
          <w:sz w:val="30"/>
          <w:szCs w:val="30"/>
          <w:lang w:eastAsia="ru-RU"/>
        </w:rPr>
        <w:t>Публикация «Дидактическая игра „Здоровое питание“» размещена в разделах</w:t>
      </w:r>
    </w:p>
    <w:p w:rsidR="00CD0D2A" w:rsidRPr="00CD0D2A" w:rsidRDefault="006902AD" w:rsidP="00CD0D2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8" w:history="1">
        <w:r w:rsidR="00CD0D2A" w:rsidRPr="00CD0D2A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Дидактические игры для детей. ВСЕ игры</w:t>
        </w:r>
      </w:hyperlink>
    </w:p>
    <w:p w:rsidR="00CD0D2A" w:rsidRPr="00CD0D2A" w:rsidRDefault="006902AD" w:rsidP="00CD0D2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9" w:history="1">
        <w:r w:rsidR="00CD0D2A" w:rsidRPr="00CD0D2A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Дидактические игры. Проекты</w:t>
        </w:r>
      </w:hyperlink>
    </w:p>
    <w:p w:rsidR="00CD0D2A" w:rsidRPr="00CD0D2A" w:rsidRDefault="006902AD" w:rsidP="00CD0D2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0" w:history="1">
        <w:r w:rsidR="00CD0D2A" w:rsidRPr="00CD0D2A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Здоровое питание, полезные и вредные продукты</w:t>
        </w:r>
      </w:hyperlink>
    </w:p>
    <w:p w:rsidR="00CD0D2A" w:rsidRPr="00CD0D2A" w:rsidRDefault="006902AD" w:rsidP="00CD0D2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1" w:history="1">
        <w:r w:rsidR="00CD0D2A" w:rsidRPr="00CD0D2A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ЗОЖ, здоровье. Игры, дидактические пособия</w:t>
        </w:r>
      </w:hyperlink>
    </w:p>
    <w:p w:rsidR="00CD0D2A" w:rsidRPr="00CD0D2A" w:rsidRDefault="006902AD" w:rsidP="00CD0D2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2" w:history="1">
        <w:r w:rsidR="00CD0D2A" w:rsidRPr="00CD0D2A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ЗОЖ, </w:t>
        </w:r>
        <w:proofErr w:type="spellStart"/>
        <w:r w:rsidR="00CD0D2A" w:rsidRPr="00CD0D2A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здоровьесбережение</w:t>
        </w:r>
        <w:proofErr w:type="spellEnd"/>
      </w:hyperlink>
    </w:p>
    <w:p w:rsidR="00CD0D2A" w:rsidRPr="00CD0D2A" w:rsidRDefault="006902AD" w:rsidP="00CD0D2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3" w:history="1">
        <w:r w:rsidR="00CD0D2A" w:rsidRPr="00CD0D2A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Повар, продукты, еда. Игры, дидактические пособия</w:t>
        </w:r>
      </w:hyperlink>
    </w:p>
    <w:p w:rsidR="00CD0D2A" w:rsidRPr="00CD0D2A" w:rsidRDefault="006902AD" w:rsidP="00CD0D2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4" w:history="1">
        <w:r w:rsidR="00CD0D2A" w:rsidRPr="00CD0D2A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Правильное питание. Игры, дидактические пособия</w:t>
        </w:r>
      </w:hyperlink>
    </w:p>
    <w:p w:rsidR="00CD0D2A" w:rsidRPr="00CD0D2A" w:rsidRDefault="006902AD" w:rsidP="00CD0D2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5" w:history="1">
        <w:r w:rsidR="00CD0D2A" w:rsidRPr="00CD0D2A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Продукты питания</w:t>
        </w:r>
      </w:hyperlink>
    </w:p>
    <w:p w:rsidR="00CD0D2A" w:rsidRPr="00CD0D2A" w:rsidRDefault="006902AD" w:rsidP="00CD0D2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6" w:history="1">
        <w:r w:rsidR="00CD0D2A" w:rsidRPr="00CD0D2A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Темочки</w:t>
        </w:r>
      </w:hyperlink>
    </w:p>
    <w:p w:rsidR="00CD0D2A" w:rsidRPr="00CD0D2A" w:rsidRDefault="006902AD" w:rsidP="00CD0D2A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17" w:history="1">
        <w:r w:rsidR="00CD0D2A" w:rsidRPr="00CD0D2A">
          <w:rPr>
            <w:rFonts w:ascii="Arial" w:eastAsia="Times New Roman" w:hAnsi="Arial" w:cs="Arial"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Конкурс для воспитателей и педагогов «Лучшая авторская дидактическая игра» май 2016</w:t>
        </w:r>
      </w:hyperlink>
    </w:p>
    <w:p w:rsidR="00CD0D2A" w:rsidRPr="00CD0D2A" w:rsidRDefault="00CD0D2A" w:rsidP="00CD0D2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D2A"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73219D5E" wp14:editId="027807CC">
            <wp:extent cx="5748215" cy="4305247"/>
            <wp:effectExtent l="0" t="0" r="5080" b="635"/>
            <wp:docPr id="2" name="Рисунок 2" descr="Дидактическая игра «Здоровое питание»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идактическая игра «Здоровое питание»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892" cy="431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D2A" w:rsidRPr="00CD0D2A" w:rsidRDefault="00CD0D2A" w:rsidP="00CD0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 для детей состоит в том, что нужно накрыть стол на завтрак (обед и ужин, используя карточки с изображением продуктов </w:t>
      </w:r>
      <w:r w:rsidRPr="00CD0D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питания</w:t>
      </w:r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0D2A" w:rsidRPr="00CD0D2A" w:rsidRDefault="00CD0D2A" w:rsidP="00CD0D2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D2A"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6B9F11A3" wp14:editId="7FAC907F">
            <wp:extent cx="5379116" cy="4028803"/>
            <wp:effectExtent l="0" t="0" r="0" b="0"/>
            <wp:docPr id="3" name="Рисунок 3" descr="Фото «Здоровое питание»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 «Здоровое питание»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443" cy="404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D2A" w:rsidRPr="00CD0D2A" w:rsidRDefault="00CD0D2A" w:rsidP="00CD0D2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r w:rsidRPr="00CD0D2A"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50749492" wp14:editId="6B09D451">
            <wp:extent cx="5569393" cy="4171315"/>
            <wp:effectExtent l="0" t="0" r="0" b="635"/>
            <wp:docPr id="4" name="Рисунок 4" descr="Дидактическая игра - фото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идактическая игра - фото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594" cy="418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D0D2A" w:rsidRPr="00CD0D2A" w:rsidRDefault="00CD0D2A" w:rsidP="00CD0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начальном этапе дети классифицируют предметы по группам (овощи, фрукты, ягоды, продукты </w:t>
      </w:r>
      <w:r w:rsidRPr="00CD0D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напитки, готовые блюда). В старшем возрасте задание можно усложнить, например, подобрать продукты, относящиеся к определенному витамину </w:t>
      </w:r>
      <w:r w:rsidRPr="00CD0D2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(А, В, С, Д)</w:t>
      </w:r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0D2A" w:rsidRPr="00CD0D2A" w:rsidRDefault="00CD0D2A" w:rsidP="00CD0D2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D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предназначена для того, чтобы закрепить полученные знания о продуктах </w:t>
      </w:r>
      <w:r w:rsidRPr="00CD0D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питания</w:t>
      </w:r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 названии и назначении; умение классифицировать предметы по видам (овощи, фрукты, ягоды, напитки, продукты </w:t>
      </w:r>
      <w:r w:rsidRPr="00CD0D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питания</w:t>
      </w:r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готовые блюда); расширять представления детей о пользе овощей и фруктов. В процессе игры развивается внимание, память, мышление, речь детей. Воспитывает у детей стремление быть </w:t>
      </w:r>
      <w:r w:rsidRPr="00CD0D2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здоровым</w:t>
      </w:r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0D2A" w:rsidRPr="00CD0D2A" w:rsidRDefault="00CD0D2A" w:rsidP="00CD0D2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0D2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 за внимание!</w:t>
      </w:r>
    </w:p>
    <w:p w:rsidR="003E5C80" w:rsidRDefault="003E5C80"/>
    <w:sectPr w:rsidR="003E5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E305C"/>
    <w:multiLevelType w:val="multilevel"/>
    <w:tmpl w:val="D8BA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E6"/>
    <w:rsid w:val="003E5C80"/>
    <w:rsid w:val="006902AD"/>
    <w:rsid w:val="007E53E6"/>
    <w:rsid w:val="00CD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83B2"/>
  <w15:chartTrackingRefBased/>
  <w15:docId w15:val="{7F99113F-D703-496D-8A63-4D3EAAD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detskie-igry" TargetMode="External"/><Relationship Id="rId13" Type="http://schemas.openxmlformats.org/officeDocument/2006/relationships/hyperlink" Target="https://www.maam.ru/obrazovanie/povar-igry" TargetMode="External"/><Relationship Id="rId18" Type="http://schemas.openxmlformats.org/officeDocument/2006/relationships/hyperlink" Target="https://www.maam.ru/upload/blogs/detsad-618133-1463325966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hyperlink" Target="https://www.maam.ru/obrazovanie/didakticheskie-igry" TargetMode="External"/><Relationship Id="rId12" Type="http://schemas.openxmlformats.org/officeDocument/2006/relationships/hyperlink" Target="https://www.maam.ru/obrazovanie/zozh" TargetMode="External"/><Relationship Id="rId17" Type="http://schemas.openxmlformats.org/officeDocument/2006/relationships/hyperlink" Target="https://www.maam.ru/obrazovanie/0305201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aam.ru/obrazovanie/" TargetMode="External"/><Relationship Id="rId20" Type="http://schemas.openxmlformats.org/officeDocument/2006/relationships/hyperlink" Target="https://www.maam.ru/upload/blogs/detsad-618133-1463326107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dorovoe-pitanie" TargetMode="External"/><Relationship Id="rId11" Type="http://schemas.openxmlformats.org/officeDocument/2006/relationships/hyperlink" Target="https://www.maam.ru/obrazovanie/valeologiy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maam.ru/obrazovanie/detskie-igry" TargetMode="External"/><Relationship Id="rId15" Type="http://schemas.openxmlformats.org/officeDocument/2006/relationships/hyperlink" Target="https://www.maam.ru/obrazovanie/produkty-pitaniya" TargetMode="External"/><Relationship Id="rId23" Type="http://schemas.openxmlformats.org/officeDocument/2006/relationships/image" Target="media/image3.jpeg"/><Relationship Id="rId10" Type="http://schemas.openxmlformats.org/officeDocument/2006/relationships/hyperlink" Target="https://www.maam.ru/obrazovanie/zdorovoe-pitanie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didakticheskie-igry" TargetMode="External"/><Relationship Id="rId14" Type="http://schemas.openxmlformats.org/officeDocument/2006/relationships/hyperlink" Target="https://www.maam.ru/obrazovanie/zdorovoe-pitanie-igry" TargetMode="External"/><Relationship Id="rId22" Type="http://schemas.openxmlformats.org/officeDocument/2006/relationships/hyperlink" Target="https://www.maam.ru/upload/blogs/detsad-618133-146332600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2025-12-16T12:06:00Z</dcterms:created>
  <dcterms:modified xsi:type="dcterms:W3CDTF">2025-12-26T11:07:00Z</dcterms:modified>
</cp:coreProperties>
</file>